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9"/>
        <w:gridCol w:w="4476"/>
        <w:gridCol w:w="3685"/>
        <w:gridCol w:w="3828"/>
        <w:gridCol w:w="3521"/>
      </w:tblGrid>
      <w:tr w:rsidR="00177F18" w:rsidRPr="00B43728" w14:paraId="54AD0EA7" w14:textId="77777777" w:rsidTr="00177F18">
        <w:trPr>
          <w:trHeight w:val="49"/>
        </w:trPr>
        <w:tc>
          <w:tcPr>
            <w:tcW w:w="15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50151AAC" w14:textId="77777777" w:rsidR="00177F18" w:rsidRPr="00B43728" w:rsidRDefault="00177F18" w:rsidP="00261AA9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b/>
                <w:bCs/>
                <w:color w:val="FFFFFF" w:themeColor="background1"/>
                <w:sz w:val="20"/>
              </w:rPr>
              <w:t>Identifying key knowledge in Key Stage 2</w:t>
            </w:r>
          </w:p>
        </w:tc>
      </w:tr>
      <w:tr w:rsidR="00177F18" w:rsidRPr="00B43728" w14:paraId="10AD154A" w14:textId="77777777" w:rsidTr="00177F18">
        <w:trPr>
          <w:trHeight w:val="869"/>
        </w:trPr>
        <w:tc>
          <w:tcPr>
            <w:tcW w:w="15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F22A" w14:textId="77777777" w:rsidR="00177F18" w:rsidRPr="00B43728" w:rsidRDefault="00177F18" w:rsidP="00B43728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Just as in </w:t>
            </w:r>
            <w:r w:rsidRPr="00B43728">
              <w:rPr>
                <w:rFonts w:ascii="Century Gothic" w:hAnsi="Century Gothic"/>
                <w:sz w:val="20"/>
              </w:rPr>
              <w:t xml:space="preserve">Key Stage 1, the national curriculum requirements for Years 3 to 6 are presented as one Key Stage. The </w:t>
            </w:r>
            <w:r w:rsidRPr="00B43728">
              <w:rPr>
                <w:rFonts w:ascii="Century Gothic" w:hAnsi="Century Gothic"/>
                <w:b/>
                <w:bCs/>
                <w:sz w:val="20"/>
              </w:rPr>
              <w:t xml:space="preserve">key knowledge </w:t>
            </w:r>
            <w:r w:rsidRPr="00B43728">
              <w:rPr>
                <w:rFonts w:ascii="Century Gothic" w:hAnsi="Century Gothic"/>
                <w:sz w:val="20"/>
              </w:rPr>
              <w:t xml:space="preserve">outlined here are therefore presented in national curriculum themes enabling leaders to make choices as to when they are taught. </w:t>
            </w:r>
          </w:p>
          <w:p w14:paraId="47B1F266" w14:textId="77777777" w:rsidR="00177F18" w:rsidRPr="00B43728" w:rsidRDefault="00177F18" w:rsidP="00B43728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sz w:val="20"/>
              </w:rPr>
              <w:t>However, there will some recommendations made. Chronologically, school may choose to focus on the Stone Age in Year 3, the Romans in 4, the Anglo-Saxons and Vikings in Year 5 and a beyond 1066 unit in Year 6</w:t>
            </w:r>
          </w:p>
        </w:tc>
      </w:tr>
      <w:tr w:rsidR="00177F18" w:rsidRPr="00B43728" w14:paraId="06E2116F" w14:textId="77777777" w:rsidTr="00177F18">
        <w:trPr>
          <w:trHeight w:val="29"/>
        </w:trPr>
        <w:tc>
          <w:tcPr>
            <w:tcW w:w="15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7061" w14:textId="77777777" w:rsidR="00177F18" w:rsidRPr="00B43728" w:rsidRDefault="00177F18" w:rsidP="00B43728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sz w:val="20"/>
              </w:rPr>
              <w:t>The history knowledge learning in Key Stage 2 can be blocked into six main units:</w:t>
            </w:r>
          </w:p>
        </w:tc>
      </w:tr>
      <w:tr w:rsidR="00177F18" w:rsidRPr="00B43728" w14:paraId="4B4A31FB" w14:textId="77777777" w:rsidTr="00177F18">
        <w:trPr>
          <w:trHeight w:val="33"/>
        </w:trPr>
        <w:tc>
          <w:tcPr>
            <w:tcW w:w="15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9C37AC9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b/>
                <w:bCs/>
                <w:sz w:val="20"/>
              </w:rPr>
            </w:pPr>
            <w:r w:rsidRPr="00B43728">
              <w:rPr>
                <w:rFonts w:ascii="Century Gothic" w:hAnsi="Century Gothic"/>
                <w:b/>
                <w:bCs/>
                <w:sz w:val="20"/>
              </w:rPr>
              <w:t>Chronology</w:t>
            </w:r>
          </w:p>
        </w:tc>
      </w:tr>
      <w:tr w:rsidR="00177F18" w:rsidRPr="00B43728" w14:paraId="674F577F" w14:textId="77777777" w:rsidTr="00177F18">
        <w:trPr>
          <w:trHeight w:val="631"/>
        </w:trPr>
        <w:tc>
          <w:tcPr>
            <w:tcW w:w="15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5687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Changes in Britain between the beginning of the Stone Age to 1066, to include:</w:t>
            </w:r>
          </w:p>
          <w:p w14:paraId="6F406BE8" w14:textId="77777777" w:rsidR="00177F18" w:rsidRPr="00B43728" w:rsidRDefault="00177F18" w:rsidP="00B43728">
            <w:pPr>
              <w:numPr>
                <w:ilvl w:val="0"/>
                <w:numId w:val="2"/>
              </w:num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The Stone, Bronze and Iron ages</w:t>
            </w:r>
          </w:p>
          <w:p w14:paraId="15788EA8" w14:textId="77777777" w:rsidR="00177F18" w:rsidRPr="00B43728" w:rsidRDefault="00177F18" w:rsidP="00B43728">
            <w:pPr>
              <w:numPr>
                <w:ilvl w:val="0"/>
                <w:numId w:val="2"/>
              </w:num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The Roman occupation</w:t>
            </w:r>
          </w:p>
          <w:p w14:paraId="4D0581BF" w14:textId="77777777" w:rsidR="00177F18" w:rsidRPr="00B43728" w:rsidRDefault="00177F18" w:rsidP="00B43728">
            <w:pPr>
              <w:numPr>
                <w:ilvl w:val="0"/>
                <w:numId w:val="2"/>
              </w:num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Anglo-Saxons and Vikings</w:t>
            </w:r>
          </w:p>
        </w:tc>
      </w:tr>
      <w:tr w:rsidR="00177F18" w:rsidRPr="00B43728" w14:paraId="69245689" w14:textId="77777777" w:rsidTr="00177F18">
        <w:trPr>
          <w:trHeight w:val="22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9DC9E8B" w14:textId="77777777" w:rsidR="00177F18" w:rsidRPr="00B43728" w:rsidRDefault="00177F18" w:rsidP="00B43728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B1A8E" w14:textId="77777777" w:rsidR="00177F18" w:rsidRPr="00B43728" w:rsidRDefault="00177F18" w:rsidP="00B4372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b/>
                <w:bCs/>
                <w:sz w:val="20"/>
              </w:rPr>
              <w:t>Stone Age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68E2E" w14:textId="77777777" w:rsidR="00177F18" w:rsidRPr="00B43728" w:rsidRDefault="00177F18" w:rsidP="00B4372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b/>
                <w:bCs/>
                <w:sz w:val="20"/>
              </w:rPr>
              <w:t>Romans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95753" w14:textId="77777777" w:rsidR="00177F18" w:rsidRPr="00B43728" w:rsidRDefault="00177F18" w:rsidP="00B4372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b/>
                <w:bCs/>
                <w:sz w:val="20"/>
              </w:rPr>
              <w:t>Anglo-Saxons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57D21B" w14:textId="77777777" w:rsidR="00177F18" w:rsidRPr="00B43728" w:rsidRDefault="00177F18" w:rsidP="00B43728">
            <w:pPr>
              <w:spacing w:after="0" w:line="240" w:lineRule="auto"/>
              <w:jc w:val="center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b/>
                <w:bCs/>
                <w:sz w:val="20"/>
              </w:rPr>
              <w:t>Vikings</w:t>
            </w:r>
          </w:p>
        </w:tc>
      </w:tr>
      <w:tr w:rsidR="00177F18" w:rsidRPr="00B43728" w14:paraId="2BAD8444" w14:textId="77777777" w:rsidTr="00177F18">
        <w:trPr>
          <w:cantSplit/>
          <w:trHeight w:val="1134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18A1DC" w14:textId="77777777" w:rsidR="00177F18" w:rsidRPr="00B43728" w:rsidRDefault="00177F18" w:rsidP="00177F18">
            <w:pPr>
              <w:spacing w:after="100" w:afterAutospacing="1" w:line="240" w:lineRule="auto"/>
              <w:ind w:left="113" w:right="113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Year 3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063176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177F18">
              <w:rPr>
                <w:rFonts w:ascii="Century Gothic" w:hAnsi="Century Gothic"/>
                <w:sz w:val="20"/>
                <w:highlight w:val="green"/>
              </w:rPr>
              <w:t>Know how Britain changed between the beginning of the Stone Age and the Iron Age</w:t>
            </w:r>
            <w:r w:rsidRPr="00B43728">
              <w:rPr>
                <w:rFonts w:ascii="Century Gothic" w:hAnsi="Century Gothic"/>
                <w:sz w:val="20"/>
              </w:rPr>
              <w:t xml:space="preserve"> </w:t>
            </w:r>
          </w:p>
          <w:p w14:paraId="66A47313" w14:textId="77777777" w:rsidR="00177F18" w:rsidRPr="00177F1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  <w:highlight w:val="green"/>
              </w:rPr>
            </w:pPr>
            <w:r w:rsidRPr="00177F18">
              <w:rPr>
                <w:rFonts w:ascii="Century Gothic" w:hAnsi="Century Gothic"/>
                <w:sz w:val="20"/>
                <w:highlight w:val="green"/>
              </w:rPr>
              <w:t>Know the main differences between the Stone, Bronze and Iron ages</w:t>
            </w:r>
          </w:p>
          <w:p w14:paraId="4DDF9FCE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177F18">
              <w:rPr>
                <w:rFonts w:ascii="Century Gothic" w:hAnsi="Century Gothic"/>
                <w:sz w:val="20"/>
                <w:highlight w:val="green"/>
              </w:rPr>
              <w:t>Know what is meant by ‘hunter-gatherers’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27E00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88982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B03351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177F18" w:rsidRPr="00B43728" w14:paraId="14ED2140" w14:textId="77777777" w:rsidTr="00177F18">
        <w:trPr>
          <w:cantSplit/>
          <w:trHeight w:val="1134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B7F660" w14:textId="77777777" w:rsidR="00177F18" w:rsidRDefault="008871F3" w:rsidP="00261AA9">
            <w:pPr>
              <w:spacing w:after="100" w:afterAutospacing="1" w:line="240" w:lineRule="auto"/>
              <w:ind w:left="113" w:right="113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Year 4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739A44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F1F0ED" w14:textId="77777777" w:rsidR="008871F3" w:rsidRPr="00B43728" w:rsidRDefault="008871F3" w:rsidP="008871F3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8871F3">
              <w:rPr>
                <w:rFonts w:ascii="Century Gothic" w:hAnsi="Century Gothic"/>
                <w:sz w:val="20"/>
                <w:highlight w:val="green"/>
              </w:rPr>
              <w:t>Know how Britain changed from the iron age to the end of the Roman occupation</w:t>
            </w:r>
          </w:p>
          <w:p w14:paraId="23B4A637" w14:textId="77777777" w:rsidR="008871F3" w:rsidRPr="00B43728" w:rsidRDefault="008871F3" w:rsidP="008871F3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8871F3">
              <w:rPr>
                <w:rFonts w:ascii="Century Gothic" w:hAnsi="Century Gothic"/>
                <w:sz w:val="20"/>
                <w:highlight w:val="green"/>
              </w:rPr>
              <w:t>Know how the Roman occupation of Britain helped to advance British society</w:t>
            </w:r>
          </w:p>
          <w:p w14:paraId="64595808" w14:textId="77777777" w:rsidR="008871F3" w:rsidRPr="00B43728" w:rsidRDefault="008871F3" w:rsidP="008871F3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8871F3">
              <w:rPr>
                <w:rFonts w:ascii="Century Gothic" w:hAnsi="Century Gothic"/>
                <w:sz w:val="20"/>
                <w:highlight w:val="green"/>
              </w:rPr>
              <w:t>Know how there was resistance to the Roman occupation and know about Boudica</w:t>
            </w:r>
          </w:p>
          <w:p w14:paraId="529312C2" w14:textId="77777777" w:rsidR="00177F18" w:rsidRPr="00B43728" w:rsidRDefault="008871F3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8871F3">
              <w:rPr>
                <w:rFonts w:ascii="Century Gothic" w:hAnsi="Century Gothic"/>
                <w:sz w:val="20"/>
                <w:highlight w:val="green"/>
              </w:rPr>
              <w:t>Know about at least one famous Roman emperor, e.g. Claudius, Hadrian, Septimius Severus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436CDF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B4A365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177F18" w:rsidRPr="00B43728" w14:paraId="7AB38F72" w14:textId="77777777" w:rsidTr="00177F18">
        <w:trPr>
          <w:cantSplit/>
          <w:trHeight w:val="1134"/>
        </w:trPr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2159A2" w14:textId="77777777" w:rsidR="00177F18" w:rsidRDefault="00FF1A75" w:rsidP="00261AA9">
            <w:pPr>
              <w:spacing w:after="100" w:afterAutospacing="1" w:line="240" w:lineRule="auto"/>
              <w:ind w:left="113" w:right="113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Year 5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787D55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6D0BC8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69D2B2" w14:textId="77777777" w:rsidR="00FF1A75" w:rsidRPr="00B43728" w:rsidRDefault="00FF1A7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FF1A75">
              <w:rPr>
                <w:rFonts w:ascii="Century Gothic" w:hAnsi="Century Gothic"/>
                <w:sz w:val="20"/>
                <w:highlight w:val="green"/>
              </w:rPr>
              <w:t>Know how Britain changed between the end of the Roman occupation and 1066</w:t>
            </w:r>
            <w:r w:rsidRPr="00B43728">
              <w:rPr>
                <w:rFonts w:ascii="Century Gothic" w:hAnsi="Century Gothic"/>
                <w:sz w:val="20"/>
              </w:rPr>
              <w:t xml:space="preserve"> </w:t>
            </w:r>
          </w:p>
          <w:p w14:paraId="7BC4C4BC" w14:textId="77777777" w:rsidR="00FF1A75" w:rsidRDefault="00FF1A7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FF1A75">
              <w:rPr>
                <w:rFonts w:ascii="Century Gothic" w:hAnsi="Century Gothic"/>
                <w:sz w:val="20"/>
                <w:highlight w:val="green"/>
              </w:rPr>
              <w:t>Know how the Anglo-Saxons attempted to bring about law and order into the country</w:t>
            </w:r>
          </w:p>
          <w:p w14:paraId="46BC6AD7" w14:textId="77777777" w:rsidR="00FF1A75" w:rsidRPr="00FF1A75" w:rsidRDefault="00FF1A7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  <w:highlight w:val="green"/>
              </w:rPr>
            </w:pPr>
            <w:r w:rsidRPr="00FF1A75">
              <w:rPr>
                <w:rFonts w:ascii="Century Gothic" w:hAnsi="Century Gothic"/>
                <w:sz w:val="20"/>
                <w:highlight w:val="green"/>
              </w:rPr>
              <w:t>Know that during the Anglo-Saxon period Britain was divided into many kingdoms</w:t>
            </w:r>
          </w:p>
          <w:p w14:paraId="455B8E66" w14:textId="77777777" w:rsidR="00FF1A75" w:rsidRPr="00FF1A75" w:rsidRDefault="00FF1A7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  <w:highlight w:val="green"/>
              </w:rPr>
            </w:pPr>
            <w:r w:rsidRPr="00FF1A75">
              <w:rPr>
                <w:rFonts w:ascii="Century Gothic" w:hAnsi="Century Gothic"/>
                <w:sz w:val="20"/>
                <w:highlight w:val="green"/>
              </w:rPr>
              <w:t>Know that the way the kingdoms were divided led to the creation of some of our county boundaries today</w:t>
            </w:r>
          </w:p>
          <w:p w14:paraId="6472C627" w14:textId="77777777" w:rsidR="00FF1A75" w:rsidRPr="00B43728" w:rsidRDefault="00FF1A7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bookmarkStart w:id="0" w:name="OLE_LINK3"/>
            <w:r w:rsidRPr="00FF1A75">
              <w:rPr>
                <w:rFonts w:ascii="Century Gothic" w:hAnsi="Century Gothic"/>
                <w:sz w:val="20"/>
                <w:highlight w:val="green"/>
              </w:rPr>
              <w:t>Use a time line to show when the Anglo-Saxons were in England</w:t>
            </w:r>
          </w:p>
          <w:bookmarkEnd w:id="0"/>
          <w:p w14:paraId="2228C3FA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F30053" w14:textId="77777777" w:rsidR="00FF1A75" w:rsidRPr="00FF1A75" w:rsidRDefault="00FF1A7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  <w:highlight w:val="green"/>
              </w:rPr>
            </w:pPr>
            <w:r w:rsidRPr="00FF1A75">
              <w:rPr>
                <w:rFonts w:ascii="Century Gothic" w:hAnsi="Century Gothic"/>
                <w:sz w:val="20"/>
                <w:highlight w:val="green"/>
              </w:rPr>
              <w:t>Know where the Vikings originated from and show this on a map</w:t>
            </w:r>
          </w:p>
          <w:p w14:paraId="556033F6" w14:textId="77777777" w:rsidR="00FF1A75" w:rsidRPr="00FF1A75" w:rsidRDefault="00FF1A7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  <w:highlight w:val="green"/>
              </w:rPr>
            </w:pPr>
            <w:r w:rsidRPr="00FF1A75">
              <w:rPr>
                <w:rFonts w:ascii="Century Gothic" w:hAnsi="Century Gothic"/>
                <w:sz w:val="20"/>
                <w:highlight w:val="green"/>
              </w:rPr>
              <w:t>Know that the Vikings and Anglo-Saxons were often in conflict</w:t>
            </w:r>
          </w:p>
          <w:p w14:paraId="66B64CF7" w14:textId="77777777" w:rsidR="00177F18" w:rsidRPr="00B43728" w:rsidRDefault="00FF1A7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FF1A75">
              <w:rPr>
                <w:rFonts w:ascii="Century Gothic" w:hAnsi="Century Gothic"/>
                <w:sz w:val="20"/>
                <w:highlight w:val="green"/>
              </w:rPr>
              <w:t>Know why the Vikings frequently won battles with the Anglo-Saxons</w:t>
            </w:r>
          </w:p>
        </w:tc>
      </w:tr>
    </w:tbl>
    <w:p w14:paraId="559301F2" w14:textId="77777777" w:rsidR="003B1796" w:rsidRDefault="003B1796" w:rsidP="00B43728">
      <w:pPr>
        <w:spacing w:after="100" w:afterAutospacing="1" w:line="240" w:lineRule="auto"/>
        <w:jc w:val="right"/>
        <w:rPr>
          <w:rFonts w:ascii="Century Gothic" w:hAnsi="Century Gothic"/>
          <w:sz w:val="20"/>
        </w:rPr>
      </w:pPr>
    </w:p>
    <w:p w14:paraId="03BE92BC" w14:textId="77777777" w:rsidR="00FF1A75" w:rsidRDefault="00FF1A75" w:rsidP="00B43728">
      <w:pPr>
        <w:spacing w:after="100" w:afterAutospacing="1" w:line="240" w:lineRule="auto"/>
        <w:jc w:val="right"/>
        <w:rPr>
          <w:rFonts w:ascii="Century Gothic" w:hAnsi="Century Gothic"/>
          <w:sz w:val="20"/>
        </w:rPr>
      </w:pPr>
    </w:p>
    <w:p w14:paraId="410FE667" w14:textId="77777777" w:rsidR="00FF1A75" w:rsidRDefault="00FF1A75" w:rsidP="00B43728">
      <w:pPr>
        <w:spacing w:after="100" w:afterAutospacing="1" w:line="240" w:lineRule="auto"/>
        <w:jc w:val="right"/>
        <w:rPr>
          <w:rFonts w:ascii="Century Gothic" w:hAnsi="Century Gothic"/>
          <w:sz w:val="20"/>
        </w:rPr>
      </w:pPr>
    </w:p>
    <w:p w14:paraId="1A06C86D" w14:textId="77777777" w:rsidR="00FF1A75" w:rsidRDefault="00FF1A75" w:rsidP="00B43728">
      <w:pPr>
        <w:spacing w:after="100" w:afterAutospacing="1" w:line="240" w:lineRule="auto"/>
        <w:jc w:val="right"/>
        <w:rPr>
          <w:rFonts w:ascii="Century Gothic" w:hAnsi="Century Gothic"/>
          <w:sz w:val="20"/>
        </w:rPr>
      </w:pPr>
    </w:p>
    <w:p w14:paraId="1143AA42" w14:textId="77777777" w:rsidR="00261AA9" w:rsidRDefault="00261AA9" w:rsidP="00B43728">
      <w:pPr>
        <w:spacing w:after="100" w:afterAutospacing="1" w:line="240" w:lineRule="auto"/>
        <w:jc w:val="right"/>
        <w:rPr>
          <w:rFonts w:ascii="Century Gothic" w:hAnsi="Century Gothic"/>
          <w:sz w:val="20"/>
        </w:rPr>
      </w:pPr>
    </w:p>
    <w:p w14:paraId="6BE76357" w14:textId="77777777" w:rsidR="00261AA9" w:rsidRDefault="00261AA9" w:rsidP="00B43728">
      <w:pPr>
        <w:spacing w:after="100" w:afterAutospacing="1" w:line="240" w:lineRule="auto"/>
        <w:jc w:val="right"/>
        <w:rPr>
          <w:rFonts w:ascii="Century Gothic" w:hAnsi="Century Gothic"/>
          <w:sz w:val="20"/>
        </w:rPr>
      </w:pPr>
    </w:p>
    <w:p w14:paraId="26DAF7BE" w14:textId="77777777" w:rsidR="00261AA9" w:rsidRPr="00B43728" w:rsidRDefault="00261AA9" w:rsidP="00B43728">
      <w:pPr>
        <w:spacing w:after="100" w:afterAutospacing="1" w:line="240" w:lineRule="auto"/>
        <w:jc w:val="right"/>
        <w:rPr>
          <w:rFonts w:ascii="Century Gothic" w:hAnsi="Century Gothic"/>
          <w:sz w:val="20"/>
        </w:rPr>
      </w:pPr>
    </w:p>
    <w:p w14:paraId="395F06AC" w14:textId="77777777" w:rsidR="00B43728" w:rsidRDefault="00B43728" w:rsidP="00B43728">
      <w:pPr>
        <w:spacing w:after="100" w:afterAutospacing="1" w:line="240" w:lineRule="auto"/>
        <w:jc w:val="right"/>
        <w:rPr>
          <w:rFonts w:ascii="Century Gothic" w:hAnsi="Century Gothic"/>
          <w:sz w:val="20"/>
        </w:rPr>
      </w:pPr>
    </w:p>
    <w:p w14:paraId="0D8FB560" w14:textId="77777777" w:rsidR="00177F18" w:rsidRPr="00B43728" w:rsidRDefault="00177F18" w:rsidP="00B43728">
      <w:pPr>
        <w:spacing w:after="100" w:afterAutospacing="1" w:line="240" w:lineRule="auto"/>
        <w:jc w:val="right"/>
        <w:rPr>
          <w:rFonts w:ascii="Century Gothic" w:hAnsi="Century Gothic"/>
          <w:sz w:val="20"/>
        </w:rPr>
      </w:pPr>
    </w:p>
    <w:tbl>
      <w:tblPr>
        <w:tblW w:w="151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9"/>
        <w:gridCol w:w="3827"/>
        <w:gridCol w:w="3067"/>
        <w:gridCol w:w="2320"/>
        <w:gridCol w:w="5670"/>
      </w:tblGrid>
      <w:tr w:rsidR="00177F18" w:rsidRPr="00B43728" w14:paraId="2967E400" w14:textId="77777777" w:rsidTr="00261AA9">
        <w:trPr>
          <w:trHeight w:val="324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D2DE2E3" w14:textId="77777777" w:rsidR="00177F18" w:rsidRPr="00B43728" w:rsidRDefault="00177F18" w:rsidP="00B43728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661573" w14:textId="77777777" w:rsidR="00177F18" w:rsidRPr="00B43728" w:rsidRDefault="00177F18" w:rsidP="00B43728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b/>
                <w:bCs/>
                <w:sz w:val="20"/>
              </w:rPr>
              <w:t>Beyond 1066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51C7B4" w14:textId="77777777" w:rsidR="00177F18" w:rsidRPr="00B43728" w:rsidRDefault="00177F18" w:rsidP="00B43728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b/>
                <w:bCs/>
                <w:sz w:val="20"/>
              </w:rPr>
              <w:t>Ancient Greeks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66FF96" w14:textId="77777777" w:rsidR="00177F18" w:rsidRPr="00B43728" w:rsidRDefault="00177F18" w:rsidP="00B43728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b/>
                <w:bCs/>
                <w:sz w:val="20"/>
              </w:rPr>
              <w:t>Ancient Ancients</w:t>
            </w:r>
          </w:p>
        </w:tc>
      </w:tr>
      <w:tr w:rsidR="00177F18" w:rsidRPr="00B43728" w14:paraId="0A9F7E9A" w14:textId="77777777" w:rsidTr="00261AA9">
        <w:trPr>
          <w:trHeight w:val="1846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AAEC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i/>
                <w:iCs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83C7D3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An aspect of theme that takes pupils beyond 1066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95A3F2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Greek life and influence on the Western world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F60E5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An overview each of and then choose one to look at in depth:</w:t>
            </w:r>
          </w:p>
          <w:p w14:paraId="45F4ECD6" w14:textId="77777777" w:rsidR="00177F18" w:rsidRPr="00B43728" w:rsidRDefault="00177F18" w:rsidP="00B43728">
            <w:pPr>
              <w:numPr>
                <w:ilvl w:val="0"/>
                <w:numId w:val="4"/>
              </w:num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Ancient Egypt</w:t>
            </w:r>
          </w:p>
          <w:p w14:paraId="602E97B2" w14:textId="77777777" w:rsidR="00177F18" w:rsidRPr="00B43728" w:rsidRDefault="00177F18" w:rsidP="00B43728">
            <w:pPr>
              <w:numPr>
                <w:ilvl w:val="0"/>
                <w:numId w:val="4"/>
              </w:num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Ancient Sumer</w:t>
            </w:r>
          </w:p>
          <w:p w14:paraId="767E6C37" w14:textId="77777777" w:rsidR="00177F18" w:rsidRPr="00B43728" w:rsidRDefault="00177F18" w:rsidP="00B43728">
            <w:pPr>
              <w:numPr>
                <w:ilvl w:val="0"/>
                <w:numId w:val="4"/>
              </w:num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Indus Valley</w:t>
            </w:r>
          </w:p>
          <w:p w14:paraId="6B0A710A" w14:textId="77777777" w:rsidR="00177F18" w:rsidRPr="00B43728" w:rsidRDefault="00177F18" w:rsidP="00B43728">
            <w:pPr>
              <w:numPr>
                <w:ilvl w:val="0"/>
                <w:numId w:val="4"/>
              </w:num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Shang Dynasty</w:t>
            </w:r>
          </w:p>
        </w:tc>
      </w:tr>
      <w:tr w:rsidR="00177F18" w:rsidRPr="00B43728" w14:paraId="68952C95" w14:textId="77777777" w:rsidTr="00261AA9">
        <w:trPr>
          <w:cantSplit/>
          <w:trHeight w:val="1134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C89810" w14:textId="77777777" w:rsidR="00177F18" w:rsidRPr="00B43728" w:rsidRDefault="00177F18" w:rsidP="00261AA9">
            <w:pPr>
              <w:spacing w:after="100" w:afterAutospacing="1" w:line="240" w:lineRule="auto"/>
              <w:ind w:left="113" w:right="113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Year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E678A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70F25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177F18">
              <w:rPr>
                <w:rFonts w:ascii="Century Gothic" w:hAnsi="Century Gothic"/>
                <w:sz w:val="20"/>
                <w:highlight w:val="green"/>
              </w:rPr>
              <w:t>Know some of the main characteristics of the Athenians and the Spartans</w:t>
            </w:r>
          </w:p>
          <w:p w14:paraId="2BECDB81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177F18">
              <w:rPr>
                <w:rFonts w:ascii="Century Gothic" w:hAnsi="Century Gothic"/>
                <w:sz w:val="20"/>
                <w:highlight w:val="green"/>
              </w:rPr>
              <w:t>Know about and talk about the struggle between the Athenians and the Spartans</w:t>
            </w:r>
          </w:p>
          <w:p w14:paraId="38ADAE45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177F18">
              <w:rPr>
                <w:rFonts w:ascii="Century Gothic" w:hAnsi="Century Gothic"/>
                <w:sz w:val="20"/>
                <w:highlight w:val="green"/>
              </w:rPr>
              <w:t>Know about the influence the gods had on Ancient Greece</w:t>
            </w:r>
          </w:p>
          <w:p w14:paraId="7A034EB3" w14:textId="77777777" w:rsidR="00177F18" w:rsidRPr="00177F1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  <w:highlight w:val="green"/>
              </w:rPr>
            </w:pPr>
            <w:r w:rsidRPr="00177F18">
              <w:rPr>
                <w:rFonts w:ascii="Century Gothic" w:hAnsi="Century Gothic"/>
                <w:sz w:val="20"/>
                <w:highlight w:val="green"/>
              </w:rPr>
              <w:t xml:space="preserve">Know about the link between the Ancient Greeks and the modern Olympics </w:t>
            </w:r>
          </w:p>
          <w:p w14:paraId="6BEF2DB9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bookmarkStart w:id="1" w:name="OLE_LINK1"/>
            <w:r w:rsidRPr="00177F18">
              <w:rPr>
                <w:rFonts w:ascii="Century Gothic" w:hAnsi="Century Gothic"/>
                <w:sz w:val="20"/>
                <w:highlight w:val="green"/>
              </w:rPr>
              <w:t>Know at least five sports from the Ancient Greek Olympics</w:t>
            </w:r>
            <w:bookmarkEnd w:id="1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BA066C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177F18" w:rsidRPr="00B43728" w14:paraId="706067C5" w14:textId="77777777" w:rsidTr="00261AA9">
        <w:trPr>
          <w:cantSplit/>
          <w:trHeight w:val="1134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DC37AE" w14:textId="77777777" w:rsidR="00177F18" w:rsidRDefault="00FF1A75" w:rsidP="00261AA9">
            <w:pPr>
              <w:spacing w:after="100" w:afterAutospacing="1" w:line="240" w:lineRule="auto"/>
              <w:ind w:left="113" w:right="113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Year 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50E919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0B4A95" w14:textId="77777777" w:rsidR="00177F18" w:rsidRPr="00177F1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  <w:highlight w:val="gree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39228D" w14:textId="77777777" w:rsidR="00FF1A75" w:rsidRPr="00B43728" w:rsidRDefault="00FF1A7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FF1A75">
              <w:rPr>
                <w:rFonts w:ascii="Century Gothic" w:hAnsi="Century Gothic"/>
                <w:sz w:val="20"/>
                <w:highlight w:val="green"/>
              </w:rPr>
              <w:t>Know that there were some advanced civilizations in the world 3000 years ago and know that Britain was not one of them</w:t>
            </w:r>
          </w:p>
          <w:p w14:paraId="6DEF4EC4" w14:textId="77777777" w:rsidR="00FF1A75" w:rsidRPr="00B43728" w:rsidRDefault="00FF1A7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bookmarkStart w:id="2" w:name="OLE_LINK2"/>
            <w:r w:rsidRPr="00FF1A75">
              <w:rPr>
                <w:rFonts w:ascii="Century Gothic" w:hAnsi="Century Gothic"/>
                <w:sz w:val="20"/>
                <w:highlight w:val="green"/>
              </w:rPr>
              <w:t>Know about, and name, some of the advanced societies that were in the world around 3000 years ago</w:t>
            </w:r>
          </w:p>
          <w:bookmarkEnd w:id="2"/>
          <w:p w14:paraId="10ADA35A" w14:textId="77777777" w:rsidR="00177F18" w:rsidRPr="00B43728" w:rsidRDefault="00FF1A75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FF1A75">
              <w:rPr>
                <w:rFonts w:ascii="Century Gothic" w:hAnsi="Century Gothic"/>
                <w:sz w:val="20"/>
                <w:highlight w:val="green"/>
              </w:rPr>
              <w:t>Know about the key features of either: Ancient Egypt; Ancient Sumer; Indus Valley; or the Shang Dynasty</w:t>
            </w:r>
          </w:p>
        </w:tc>
      </w:tr>
      <w:tr w:rsidR="00177F18" w:rsidRPr="00B43728" w14:paraId="1B5492D0" w14:textId="77777777" w:rsidTr="00261AA9">
        <w:trPr>
          <w:cantSplit/>
          <w:trHeight w:val="1134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79D39F" w14:textId="77777777" w:rsidR="00177F18" w:rsidRDefault="00FF1A75" w:rsidP="00261AA9">
            <w:pPr>
              <w:spacing w:after="100" w:afterAutospacing="1" w:line="240" w:lineRule="auto"/>
              <w:ind w:left="113" w:right="113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Year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B859B3" w14:textId="77777777" w:rsidR="00FF1A75" w:rsidRDefault="00FF1A7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FF1A75">
              <w:rPr>
                <w:rFonts w:ascii="Century Gothic" w:hAnsi="Century Gothic"/>
                <w:sz w:val="20"/>
                <w:highlight w:val="green"/>
              </w:rPr>
              <w:t>Know about a theme in British history which extends beyond 1066 and explain why this was important in relation to British history</w:t>
            </w:r>
          </w:p>
          <w:p w14:paraId="0C55E0D4" w14:textId="77777777" w:rsidR="00FF1A75" w:rsidRDefault="00FF1A7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FF1A75">
              <w:rPr>
                <w:rFonts w:ascii="Century Gothic" w:hAnsi="Century Gothic"/>
                <w:sz w:val="20"/>
                <w:highlight w:val="green"/>
              </w:rPr>
              <w:t>Know how to place historical events and people from the past societies and periods in a chronological framework</w:t>
            </w:r>
          </w:p>
          <w:p w14:paraId="559ECC5A" w14:textId="77777777" w:rsidR="008E3085" w:rsidRPr="00B43728" w:rsidRDefault="008E308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8E3085">
              <w:rPr>
                <w:rFonts w:ascii="Century Gothic" w:hAnsi="Century Gothic"/>
                <w:sz w:val="20"/>
                <w:highlight w:val="green"/>
              </w:rPr>
              <w:t>Know how Britain has had a major influence on the world</w:t>
            </w:r>
          </w:p>
          <w:p w14:paraId="48128065" w14:textId="77777777" w:rsidR="00FF1A75" w:rsidRPr="00B43728" w:rsidRDefault="00FF1A7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  <w:p w14:paraId="08D48B85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F92536" w14:textId="77777777" w:rsidR="00177F18" w:rsidRPr="00177F1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  <w:highlight w:val="gree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1575C9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177F18" w:rsidRPr="00B43728" w14:paraId="1F4C0AF3" w14:textId="77777777" w:rsidTr="00261AA9">
        <w:trPr>
          <w:cantSplit/>
          <w:trHeight w:val="1134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90F388" w14:textId="77777777" w:rsidR="00177F18" w:rsidRDefault="008E3085" w:rsidP="00261AA9">
            <w:pPr>
              <w:spacing w:after="100" w:afterAutospacing="1" w:line="240" w:lineRule="auto"/>
              <w:ind w:left="113" w:right="113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Year 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DB6433" w14:textId="77777777" w:rsidR="008E3085" w:rsidRDefault="008E3085" w:rsidP="008E308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FF1A75">
              <w:rPr>
                <w:rFonts w:ascii="Century Gothic" w:hAnsi="Century Gothic"/>
                <w:sz w:val="20"/>
                <w:highlight w:val="green"/>
              </w:rPr>
              <w:t>Know about a theme in British history which extends beyond 1066 and explain why this was important in relation to British history</w:t>
            </w:r>
          </w:p>
          <w:p w14:paraId="689FD06B" w14:textId="77777777" w:rsidR="008E3085" w:rsidRDefault="008E3085" w:rsidP="008E308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  <w:p w14:paraId="560B752F" w14:textId="77777777" w:rsidR="008E3085" w:rsidRDefault="008E3085" w:rsidP="008E308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FF1A75">
              <w:rPr>
                <w:rFonts w:ascii="Century Gothic" w:hAnsi="Century Gothic"/>
                <w:sz w:val="20"/>
                <w:highlight w:val="green"/>
              </w:rPr>
              <w:t>Know how to place historical events and people from the past societies and periods in a chronological framework</w:t>
            </w:r>
          </w:p>
          <w:p w14:paraId="109B5D86" w14:textId="77777777" w:rsidR="008E3085" w:rsidRDefault="008E3085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8E3085">
              <w:rPr>
                <w:rFonts w:ascii="Century Gothic" w:hAnsi="Century Gothic"/>
                <w:sz w:val="20"/>
                <w:highlight w:val="green"/>
              </w:rPr>
              <w:t>Know how Britain has had a major influence on the world</w:t>
            </w:r>
          </w:p>
          <w:p w14:paraId="335FA22A" w14:textId="77777777" w:rsidR="00261AA9" w:rsidRDefault="00261AA9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  <w:p w14:paraId="76DCFFD8" w14:textId="77777777" w:rsidR="00261AA9" w:rsidRDefault="00261AA9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  <w:p w14:paraId="174FF277" w14:textId="77777777" w:rsidR="00261AA9" w:rsidRPr="00B43728" w:rsidRDefault="00261AA9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156F68" w14:textId="77777777" w:rsidR="00177F18" w:rsidRPr="00177F1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  <w:highlight w:val="green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5FE11D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177F18" w:rsidRPr="00B43728" w14:paraId="5DD7F3DD" w14:textId="77777777" w:rsidTr="00261AA9">
        <w:trPr>
          <w:trHeight w:val="772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34CD7F4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6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059703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b/>
                <w:bCs/>
                <w:sz w:val="20"/>
              </w:rPr>
              <w:t>Non-European civilizations from 1000 years ago</w:t>
            </w:r>
          </w:p>
        </w:tc>
        <w:tc>
          <w:tcPr>
            <w:tcW w:w="7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7F3318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b/>
                <w:bCs/>
                <w:sz w:val="20"/>
              </w:rPr>
              <w:t>Local history</w:t>
            </w:r>
          </w:p>
        </w:tc>
      </w:tr>
      <w:tr w:rsidR="00177F18" w:rsidRPr="00B43728" w14:paraId="059226BA" w14:textId="77777777" w:rsidTr="00261AA9">
        <w:trPr>
          <w:trHeight w:val="161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3E73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i/>
                <w:iCs/>
                <w:sz w:val="20"/>
              </w:rPr>
            </w:pPr>
          </w:p>
        </w:tc>
        <w:tc>
          <w:tcPr>
            <w:tcW w:w="6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6FA176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A study of a non-European civilization from around 900AD, Choose one of:</w:t>
            </w:r>
          </w:p>
          <w:p w14:paraId="509203FB" w14:textId="77777777" w:rsidR="00177F18" w:rsidRPr="00B43728" w:rsidRDefault="00177F18" w:rsidP="00B43728">
            <w:pPr>
              <w:numPr>
                <w:ilvl w:val="0"/>
                <w:numId w:val="5"/>
              </w:num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Mayans</w:t>
            </w:r>
          </w:p>
          <w:p w14:paraId="0CAFA567" w14:textId="77777777" w:rsidR="00177F18" w:rsidRPr="00B43728" w:rsidRDefault="00177F18" w:rsidP="00B43728">
            <w:pPr>
              <w:numPr>
                <w:ilvl w:val="0"/>
                <w:numId w:val="5"/>
              </w:num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Islamic Civilizations (including Baghdad)</w:t>
            </w:r>
          </w:p>
          <w:p w14:paraId="49692580" w14:textId="77777777" w:rsidR="00177F18" w:rsidRPr="00B43728" w:rsidRDefault="00177F18" w:rsidP="00B43728">
            <w:pPr>
              <w:numPr>
                <w:ilvl w:val="0"/>
                <w:numId w:val="5"/>
              </w:num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Benin Civilization</w:t>
            </w:r>
          </w:p>
        </w:tc>
        <w:tc>
          <w:tcPr>
            <w:tcW w:w="7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D08B78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A local study linked to one of the periods of time studied under chronology; or</w:t>
            </w:r>
          </w:p>
          <w:p w14:paraId="188370FC" w14:textId="77777777" w:rsidR="00177F18" w:rsidRPr="00B43728" w:rsidRDefault="00177F18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i/>
                <w:iCs/>
                <w:sz w:val="20"/>
              </w:rPr>
              <w:t>A local study that could extend beyond 1066</w:t>
            </w:r>
          </w:p>
        </w:tc>
      </w:tr>
      <w:tr w:rsidR="00FF1A75" w:rsidRPr="00B43728" w14:paraId="44CD71EF" w14:textId="77777777" w:rsidTr="00261AA9">
        <w:trPr>
          <w:cantSplit/>
          <w:trHeight w:val="1134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E4635E" w14:textId="77777777" w:rsidR="00FF1A75" w:rsidRDefault="00FF1A75" w:rsidP="00FF1A75">
            <w:pPr>
              <w:spacing w:after="100" w:afterAutospacing="1" w:line="240" w:lineRule="auto"/>
              <w:ind w:left="113" w:right="113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Year 4</w:t>
            </w:r>
          </w:p>
        </w:tc>
        <w:tc>
          <w:tcPr>
            <w:tcW w:w="6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C4F706" w14:textId="77777777" w:rsidR="00FF1A75" w:rsidRPr="00B43728" w:rsidRDefault="00FF1A75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</w:p>
        </w:tc>
        <w:tc>
          <w:tcPr>
            <w:tcW w:w="7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456DE9" w14:textId="77777777" w:rsidR="00FF1A75" w:rsidRPr="00B43728" w:rsidRDefault="00FF1A7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FF1A75">
              <w:rPr>
                <w:rFonts w:ascii="Century Gothic" w:hAnsi="Century Gothic"/>
                <w:sz w:val="20"/>
                <w:highlight w:val="green"/>
              </w:rPr>
              <w:t>Know about a period of history that has strong connections to their locality and understand the issues associated with the period</w:t>
            </w:r>
          </w:p>
          <w:p w14:paraId="5396371F" w14:textId="77777777" w:rsidR="00FF1A75" w:rsidRPr="00B43728" w:rsidRDefault="00FF1A75" w:rsidP="00B43728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FF1A75">
              <w:rPr>
                <w:rFonts w:ascii="Century Gothic" w:hAnsi="Century Gothic"/>
                <w:sz w:val="20"/>
                <w:highlight w:val="green"/>
              </w:rPr>
              <w:t>Know how the lives of wealthy people were different from the lives of poorer people during this time</w:t>
            </w:r>
          </w:p>
        </w:tc>
      </w:tr>
      <w:tr w:rsidR="008E3085" w:rsidRPr="00B43728" w14:paraId="39629A46" w14:textId="77777777" w:rsidTr="00261AA9">
        <w:trPr>
          <w:cantSplit/>
          <w:trHeight w:val="1134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98B737" w14:textId="77777777" w:rsidR="008E3085" w:rsidRDefault="008E3085" w:rsidP="00FF1A75">
            <w:pPr>
              <w:spacing w:after="100" w:afterAutospacing="1" w:line="240" w:lineRule="auto"/>
              <w:ind w:left="113" w:right="113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Year 5 </w:t>
            </w:r>
          </w:p>
        </w:tc>
        <w:tc>
          <w:tcPr>
            <w:tcW w:w="6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B98735" w14:textId="77777777" w:rsidR="008E3085" w:rsidRPr="00B43728" w:rsidRDefault="008E3085" w:rsidP="008E308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sz w:val="20"/>
              </w:rPr>
              <w:t>Know about the impact that one of the following ancient societies had on the world: the Mayan civilization; the Islamic civilization; or the Benin civilization</w:t>
            </w:r>
          </w:p>
          <w:p w14:paraId="2984C802" w14:textId="77777777" w:rsidR="008E3085" w:rsidRPr="00B43728" w:rsidRDefault="008E3085" w:rsidP="008E3085">
            <w:pPr>
              <w:spacing w:after="100" w:afterAutospacing="1" w:line="240" w:lineRule="auto"/>
              <w:rPr>
                <w:rFonts w:ascii="Century Gothic" w:hAnsi="Century Gothic"/>
                <w:sz w:val="20"/>
              </w:rPr>
            </w:pPr>
            <w:r w:rsidRPr="00B43728">
              <w:rPr>
                <w:rFonts w:ascii="Century Gothic" w:hAnsi="Century Gothic"/>
                <w:sz w:val="20"/>
              </w:rPr>
              <w:t>Know why they were considered an advanced society in relation to that period of time in Europe</w:t>
            </w:r>
          </w:p>
        </w:tc>
        <w:tc>
          <w:tcPr>
            <w:tcW w:w="7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F9C0B4" w14:textId="77777777" w:rsidR="008E3085" w:rsidRPr="00FF1A75" w:rsidRDefault="008E3085" w:rsidP="00FF1A75">
            <w:pPr>
              <w:spacing w:after="100" w:afterAutospacing="1" w:line="240" w:lineRule="auto"/>
              <w:rPr>
                <w:rFonts w:ascii="Century Gothic" w:hAnsi="Century Gothic"/>
                <w:sz w:val="20"/>
                <w:highlight w:val="green"/>
              </w:rPr>
            </w:pPr>
          </w:p>
        </w:tc>
      </w:tr>
    </w:tbl>
    <w:p w14:paraId="16C543F4" w14:textId="77777777" w:rsidR="00B43728" w:rsidRDefault="00B43728" w:rsidP="00B43728">
      <w:pPr>
        <w:spacing w:after="100" w:afterAutospacing="1" w:line="240" w:lineRule="auto"/>
        <w:jc w:val="right"/>
      </w:pPr>
    </w:p>
    <w:p w14:paraId="28CC96EC" w14:textId="77777777" w:rsidR="00B43728" w:rsidRDefault="00B43728" w:rsidP="00B43728">
      <w:pPr>
        <w:jc w:val="right"/>
      </w:pPr>
    </w:p>
    <w:sectPr w:rsidR="00B43728" w:rsidSect="00B43728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DD0E" w14:textId="77777777" w:rsidR="00FA64D2" w:rsidRDefault="00FA64D2" w:rsidP="00DF7B8F">
      <w:pPr>
        <w:spacing w:after="0" w:line="240" w:lineRule="auto"/>
      </w:pPr>
      <w:r>
        <w:separator/>
      </w:r>
    </w:p>
  </w:endnote>
  <w:endnote w:type="continuationSeparator" w:id="0">
    <w:p w14:paraId="2C154242" w14:textId="77777777" w:rsidR="00FA64D2" w:rsidRDefault="00FA64D2" w:rsidP="00DF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27B3" w14:textId="77777777" w:rsidR="00DF7B8F" w:rsidRDefault="00DF7B8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F98AABE" wp14:editId="1EDB432C">
          <wp:simplePos x="0" y="0"/>
          <wp:positionH relativeFrom="margin">
            <wp:align>right</wp:align>
          </wp:positionH>
          <wp:positionV relativeFrom="paragraph">
            <wp:posOffset>78</wp:posOffset>
          </wp:positionV>
          <wp:extent cx="440415" cy="512786"/>
          <wp:effectExtent l="0" t="0" r="0" b="1905"/>
          <wp:wrapNone/>
          <wp:docPr id="1" name="Picture 1" descr="LKPS_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KPS_Log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415" cy="512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15795" w14:textId="77777777" w:rsidR="00FA64D2" w:rsidRDefault="00FA64D2" w:rsidP="00DF7B8F">
      <w:pPr>
        <w:spacing w:after="0" w:line="240" w:lineRule="auto"/>
      </w:pPr>
      <w:r>
        <w:separator/>
      </w:r>
    </w:p>
  </w:footnote>
  <w:footnote w:type="continuationSeparator" w:id="0">
    <w:p w14:paraId="2B087F71" w14:textId="77777777" w:rsidR="00FA64D2" w:rsidRDefault="00FA64D2" w:rsidP="00DF7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5513"/>
    <w:multiLevelType w:val="hybridMultilevel"/>
    <w:tmpl w:val="028E5B66"/>
    <w:lvl w:ilvl="0" w:tplc="D6504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C4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78B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5A5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AF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40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8A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CB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2C0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F66BC"/>
    <w:multiLevelType w:val="hybridMultilevel"/>
    <w:tmpl w:val="18585C28"/>
    <w:lvl w:ilvl="0" w:tplc="BD285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A49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82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368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E9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1C7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9A9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70D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F4A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4A32EF"/>
    <w:multiLevelType w:val="hybridMultilevel"/>
    <w:tmpl w:val="8FFC20E8"/>
    <w:lvl w:ilvl="0" w:tplc="C3FC3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63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D44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366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4C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2AA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C3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14F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EA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92EC9"/>
    <w:multiLevelType w:val="hybridMultilevel"/>
    <w:tmpl w:val="102AA1E4"/>
    <w:lvl w:ilvl="0" w:tplc="1FC08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B68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26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A7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81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08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165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84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CF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82E6A71"/>
    <w:multiLevelType w:val="hybridMultilevel"/>
    <w:tmpl w:val="7ECCD4AC"/>
    <w:lvl w:ilvl="0" w:tplc="44446E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2E0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E90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527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E619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F89E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7CA6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E0BB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C6A9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F46E5"/>
    <w:multiLevelType w:val="hybridMultilevel"/>
    <w:tmpl w:val="11705C14"/>
    <w:lvl w:ilvl="0" w:tplc="01F8F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5AE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C24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C9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669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05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64B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45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8E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28"/>
    <w:rsid w:val="00177F18"/>
    <w:rsid w:val="00261AA9"/>
    <w:rsid w:val="003B1796"/>
    <w:rsid w:val="0055365A"/>
    <w:rsid w:val="006F7320"/>
    <w:rsid w:val="007308C1"/>
    <w:rsid w:val="008871F3"/>
    <w:rsid w:val="008E3085"/>
    <w:rsid w:val="00927375"/>
    <w:rsid w:val="009E738B"/>
    <w:rsid w:val="00AC01A8"/>
    <w:rsid w:val="00B43728"/>
    <w:rsid w:val="00DF7B8F"/>
    <w:rsid w:val="00F54AB8"/>
    <w:rsid w:val="00FA64D2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097B1"/>
  <w15:chartTrackingRefBased/>
  <w15:docId w15:val="{EDA625EE-C926-4E0F-8A15-DE420B6C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B8F"/>
  </w:style>
  <w:style w:type="paragraph" w:styleId="Footer">
    <w:name w:val="footer"/>
    <w:basedOn w:val="Normal"/>
    <w:link w:val="FooterChar"/>
    <w:uiPriority w:val="99"/>
    <w:unhideWhenUsed/>
    <w:rsid w:val="00DF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2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6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9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0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20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2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9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Reynolds</dc:creator>
  <cp:keywords/>
  <dc:description/>
  <cp:lastModifiedBy>Daniel Rutter</cp:lastModifiedBy>
  <cp:revision>2</cp:revision>
  <dcterms:created xsi:type="dcterms:W3CDTF">2021-09-07T09:51:00Z</dcterms:created>
  <dcterms:modified xsi:type="dcterms:W3CDTF">2021-09-07T09:51:00Z</dcterms:modified>
</cp:coreProperties>
</file>